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19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  <w:t>动力电池报价单</w:t>
      </w:r>
    </w:p>
    <w:p w14:paraId="677327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151"/>
        <w:gridCol w:w="2386"/>
        <w:gridCol w:w="2938"/>
      </w:tblGrid>
      <w:tr w14:paraId="7024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12" w:type="dxa"/>
            <w:noWrap w:val="0"/>
            <w:vAlign w:val="center"/>
          </w:tcPr>
          <w:p w14:paraId="7DC3D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51" w:type="dxa"/>
            <w:noWrap w:val="0"/>
            <w:vAlign w:val="center"/>
          </w:tcPr>
          <w:p w14:paraId="524F0D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类别</w:t>
            </w:r>
          </w:p>
        </w:tc>
        <w:tc>
          <w:tcPr>
            <w:tcW w:w="2386" w:type="dxa"/>
            <w:noWrap w:val="0"/>
            <w:vAlign w:val="center"/>
          </w:tcPr>
          <w:p w14:paraId="661D78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单价</w:t>
            </w:r>
          </w:p>
        </w:tc>
        <w:tc>
          <w:tcPr>
            <w:tcW w:w="2938" w:type="dxa"/>
            <w:noWrap w:val="0"/>
            <w:vAlign w:val="center"/>
          </w:tcPr>
          <w:p w14:paraId="658EE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B38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812" w:type="dxa"/>
            <w:noWrap w:val="0"/>
            <w:vAlign w:val="center"/>
          </w:tcPr>
          <w:p w14:paraId="07D5F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51" w:type="dxa"/>
            <w:noWrap w:val="0"/>
            <w:vAlign w:val="center"/>
          </w:tcPr>
          <w:p w14:paraId="3578E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旧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动力电池</w:t>
            </w:r>
          </w:p>
        </w:tc>
        <w:tc>
          <w:tcPr>
            <w:tcW w:w="2386" w:type="dxa"/>
            <w:noWrap w:val="0"/>
            <w:vAlign w:val="center"/>
          </w:tcPr>
          <w:p w14:paraId="4C52EB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元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/k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WH</w:t>
            </w:r>
          </w:p>
        </w:tc>
        <w:tc>
          <w:tcPr>
            <w:tcW w:w="2938" w:type="dxa"/>
            <w:noWrap w:val="0"/>
            <w:vAlign w:val="center"/>
          </w:tcPr>
          <w:p w14:paraId="18E20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上门收运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动力电池</w:t>
            </w:r>
          </w:p>
        </w:tc>
      </w:tr>
    </w:tbl>
    <w:p w14:paraId="5F06223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1.以上报价含装卸、运输、保管、第三方检测费、报告出具费、税费等全部费用。</w:t>
      </w:r>
    </w:p>
    <w:p w14:paraId="6D83D28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2.本报价有效期为30天。</w:t>
      </w:r>
    </w:p>
    <w:p w14:paraId="070278C6">
      <w:pPr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</w:pPr>
    </w:p>
    <w:p w14:paraId="2245D3D5">
      <w:pPr>
        <w:ind w:left="0" w:leftChars="0" w:firstLine="480" w:firstLineChars="20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附件：营业执照复印件（盖公章）</w:t>
      </w:r>
      <w:bookmarkStart w:id="0" w:name="_GoBack"/>
      <w:bookmarkEnd w:id="0"/>
    </w:p>
    <w:p w14:paraId="66990A4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</w:pPr>
    </w:p>
    <w:p w14:paraId="3660C6EB">
      <w:pPr>
        <w:rPr>
          <w:rFonts w:hint="default" w:ascii="Times New Roman" w:hAnsi="Times New Roman"/>
          <w:lang w:val="en-US" w:eastAsia="zh-CN"/>
        </w:rPr>
      </w:pPr>
    </w:p>
    <w:p w14:paraId="305859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        报价单位（盖章）：         </w:t>
      </w:r>
    </w:p>
    <w:p w14:paraId="2C3D8C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项目代表签名：         </w:t>
      </w:r>
    </w:p>
    <w:p w14:paraId="31526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         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日</w:t>
      </w:r>
    </w:p>
    <w:p w14:paraId="024ABB61">
      <w:pPr>
        <w:ind w:left="0" w:leftChars="0" w:firstLine="0" w:firstLineChars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br w:type="page"/>
      </w:r>
      <w:r>
        <w:rPr>
          <w:rFonts w:hint="default" w:ascii="Times New Roman" w:hAnsi="Times New Roman"/>
          <w:lang w:val="en-US" w:eastAsia="zh-CN"/>
        </w:rPr>
        <w:t>附件</w:t>
      </w:r>
      <w:r>
        <w:rPr>
          <w:rFonts w:hint="eastAsia" w:ascii="Times New Roman" w:hAnsi="Times New Roman"/>
          <w:lang w:val="en-US" w:eastAsia="zh-CN"/>
        </w:rPr>
        <w:t>：</w:t>
      </w:r>
      <w:r>
        <w:rPr>
          <w:rFonts w:hint="default" w:ascii="Times New Roman" w:hAnsi="Times New Roman"/>
          <w:lang w:val="en-US" w:eastAsia="zh-CN"/>
        </w:rPr>
        <w:t>营业执照复印件（盖公章）</w:t>
      </w:r>
    </w:p>
    <w:p w14:paraId="2CB7307C">
      <w:pPr>
        <w:ind w:left="0" w:leftChars="0" w:firstLine="0" w:firstLineChars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（可一页一附件）</w:t>
      </w:r>
    </w:p>
    <w:p w14:paraId="3B30C5FD">
      <w:pPr>
        <w:ind w:left="0" w:leftChars="0" w:firstLine="1200" w:firstLineChars="500"/>
        <w:rPr>
          <w:rFonts w:hint="default" w:ascii="Times New Roman" w:hAnsi="Times New Roman"/>
          <w:lang w:val="en-US" w:eastAsia="zh-CN"/>
        </w:rPr>
      </w:pPr>
    </w:p>
    <w:p w14:paraId="0982BDDE">
      <w:pPr>
        <w:ind w:left="0" w:leftChars="0" w:firstLine="1200" w:firstLineChars="500"/>
        <w:rPr>
          <w:rFonts w:hint="default" w:ascii="Times New Roman" w:hAnsi="Times New Roman"/>
          <w:lang w:val="en-US" w:eastAsia="zh-CN"/>
        </w:rPr>
      </w:pPr>
    </w:p>
    <w:p w14:paraId="26CE86D8">
      <w:pPr>
        <w:wordWrap w:val="0"/>
        <w:ind w:left="0" w:leftChars="0" w:firstLine="0" w:firstLineChars="0"/>
        <w:jc w:val="right"/>
        <w:rPr>
          <w:rFonts w:hint="default" w:ascii="Times New Roman" w:hAnsi="Times New Roman"/>
          <w:lang w:val="en-US" w:eastAsia="zh-CN"/>
        </w:rPr>
      </w:pPr>
    </w:p>
    <w:p w14:paraId="0BC84FB4">
      <w:pPr>
        <w:wordWrap w:val="0"/>
        <w:ind w:left="0" w:leftChars="0" w:firstLine="0" w:firstLineChars="0"/>
        <w:jc w:val="right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 xml:space="preserve">  </w:t>
      </w:r>
    </w:p>
    <w:p w14:paraId="415EBC8D">
      <w:pPr>
        <w:ind w:left="0" w:leftChars="0" w:firstLine="0" w:firstLineChars="0"/>
        <w:rPr>
          <w:rFonts w:hint="default" w:ascii="Times New Roman" w:hAnsi="Times New Roman"/>
          <w:lang w:val="en-US" w:eastAsia="zh-CN"/>
        </w:rPr>
      </w:pPr>
    </w:p>
    <w:p w14:paraId="4C26631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25AD9"/>
    <w:rsid w:val="5EA2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Body Text First Indent"/>
    <w:basedOn w:val="2"/>
    <w:next w:val="1"/>
    <w:qFormat/>
    <w:uiPriority w:val="0"/>
    <w:pPr>
      <w:spacing w:after="120"/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2025-05-09T10:51:00Z</dcterms:created>
  <dc:creator>bin_</dc:creator>
  <cp:lastModifiedBy>bin_</cp:lastModifiedBy>
  <dcterms:modified xsi:type="dcterms:W3CDTF">2025-05-09T10:51:42Z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0174FDB24936489882F5347A47CFC3FD_11</vt:lpwstr>
  </property>
  <property fmtid="{D5CDD505-2E9C-101B-9397-08002B2CF9AE}" pid="4" name="KSOTemplateDocerSaveRecord">
    <vt:lpwstr>eyJoZGlkIjoiZTdmZTU0Mjc3MTE1MDNhNWM2MDM2YzZkYzEyYThhNzciLCJ1c2VySWQiOiIyODcyMDUyMzUifQ==</vt:lpwstr>
  </property>
</Properties>
</file>