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D7C7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40"/>
          <w:szCs w:val="40"/>
          <w:highlight w:val="none"/>
        </w:rPr>
        <w:t>中山市公共交通运输集团有限公司</w:t>
      </w:r>
    </w:p>
    <w:p w14:paraId="6B532702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40"/>
          <w:szCs w:val="40"/>
          <w:highlight w:val="none"/>
        </w:rPr>
        <w:t>2025年电力市场交易售电代理项目澄清公告</w:t>
      </w:r>
    </w:p>
    <w:p w14:paraId="74FFCD64">
      <w:pPr>
        <w:pStyle w:val="2"/>
        <w:rPr>
          <w:rFonts w:hint="eastAsia"/>
        </w:rPr>
      </w:pPr>
    </w:p>
    <w:p w14:paraId="301C39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中山市公共交通运输集团有限公司于2024年11月29日发布了“中山市公共交通运输集团有限公司2025年电力市场交易售电代理项目”的信息公告，现就本项目情况发布澄清公告，具体内容如下：</w:t>
      </w:r>
    </w:p>
    <w:p w14:paraId="4C3D44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一、澄清说明内容</w:t>
      </w:r>
    </w:p>
    <w:p w14:paraId="78E746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第二部分 二、★项目评选服务内容及价格要求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790"/>
      </w:tblGrid>
      <w:tr w14:paraId="5B93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 w14:paraId="0EF43B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99" w:leftChars="95" w:firstLine="0" w:firstLineChars="0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报</w:t>
            </w:r>
          </w:p>
          <w:p w14:paraId="4AB063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99" w:leftChars="95" w:firstLine="0" w:firstLineChars="0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价</w:t>
            </w:r>
          </w:p>
          <w:p w14:paraId="2E1CD0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99" w:leftChars="95" w:firstLine="0" w:firstLineChars="0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要</w:t>
            </w:r>
          </w:p>
          <w:p w14:paraId="12CE30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99" w:leftChars="95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</w:rPr>
              <w:t>求</w:t>
            </w:r>
          </w:p>
        </w:tc>
        <w:tc>
          <w:tcPr>
            <w:tcW w:w="7790" w:type="dxa"/>
          </w:tcPr>
          <w:p w14:paraId="70C8FC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采用多轮密封报价方式（精确到0.1厘/千瓦时），每轮报价限时8分钟。参评单位每一轮报价不可高于上一轮（可以维持报价不变），每次最小减价幅度为0.1厘/千瓦时。</w:t>
            </w:r>
          </w:p>
          <w:p w14:paraId="6EF409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第一轮淘汰报价最高的若干家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  <w:t>（至少1家）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，报价最低的5家（或不足5家）进入第二轮，每轮淘汰一家单位，如此循环。最后一轮选出报价最低的作为第一候选人，其他参评单位按最终报价从低至高选出第二、三候选人。</w:t>
            </w:r>
          </w:p>
          <w:p w14:paraId="20C2F4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lang w:val="en-US" w:eastAsia="zh-CN"/>
              </w:rPr>
              <w:t>若有单位报价达到设定的下限价格，则依据本轮报价的结果确定候选人，不再进行后续的报价轮次。</w:t>
            </w:r>
          </w:p>
          <w:p w14:paraId="09A62C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若因多家单位报价相同而不能选出候选人或进入次轮的，信用等级高的优先，如信用等级相同，则现场采取摇珠方式确定。</w:t>
            </w:r>
          </w:p>
          <w:p w14:paraId="6AC951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双方按最终报价在广东电力市场交易系统签订线上合同，另外按附件的合同书格式签订线上合同的补充合同。</w:t>
            </w:r>
          </w:p>
        </w:tc>
      </w:tr>
    </w:tbl>
    <w:p w14:paraId="15C187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二、其他说明</w:t>
      </w:r>
    </w:p>
    <w:p w14:paraId="016A78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原公告及评选文件与本公告有不符之处以本公告为准，本公告未涉及内容仍以原文件为准。</w:t>
      </w:r>
    </w:p>
    <w:p w14:paraId="0AAA90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EAAB0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780" w:firstLineChars="13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中山市公共交通运输集团有限公司</w:t>
      </w:r>
    </w:p>
    <w:p w14:paraId="00FCEC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900" w:firstLineChars="175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2024年12月4日</w:t>
      </w:r>
    </w:p>
    <w:p w14:paraId="5FB98C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 w14:paraId="7CD4888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BE9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170A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170A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NDE4NmVjZTdhMWNhNjM0Y2ZkZGM4MDg3YzM3MzMifQ=="/>
    <w:docVar w:name="KSO_WPS_MARK_KEY" w:val="7128aaed-e5a9-4933-8fac-ad2e1baf3321"/>
  </w:docVars>
  <w:rsids>
    <w:rsidRoot w:val="2DDA4176"/>
    <w:rsid w:val="00710C6D"/>
    <w:rsid w:val="00A35FBD"/>
    <w:rsid w:val="00F73E22"/>
    <w:rsid w:val="027E4BAF"/>
    <w:rsid w:val="03AA740D"/>
    <w:rsid w:val="0AF41CCC"/>
    <w:rsid w:val="0C9D19CF"/>
    <w:rsid w:val="0E7771D7"/>
    <w:rsid w:val="0ECD6DF7"/>
    <w:rsid w:val="0F291BF3"/>
    <w:rsid w:val="14BA6CF2"/>
    <w:rsid w:val="15807C55"/>
    <w:rsid w:val="1737106A"/>
    <w:rsid w:val="185D2F9A"/>
    <w:rsid w:val="19280F45"/>
    <w:rsid w:val="1B81284A"/>
    <w:rsid w:val="1E355C3A"/>
    <w:rsid w:val="1F5633CF"/>
    <w:rsid w:val="21DA1AFF"/>
    <w:rsid w:val="21FE6F8D"/>
    <w:rsid w:val="24887C0E"/>
    <w:rsid w:val="24A0493A"/>
    <w:rsid w:val="2CF23F99"/>
    <w:rsid w:val="2D291899"/>
    <w:rsid w:val="2DDA4176"/>
    <w:rsid w:val="2E977E4E"/>
    <w:rsid w:val="303A7E91"/>
    <w:rsid w:val="304A1D14"/>
    <w:rsid w:val="314011DB"/>
    <w:rsid w:val="394144E6"/>
    <w:rsid w:val="3D565DF0"/>
    <w:rsid w:val="3F770324"/>
    <w:rsid w:val="404452D8"/>
    <w:rsid w:val="43C53F65"/>
    <w:rsid w:val="49F1793D"/>
    <w:rsid w:val="4A47056D"/>
    <w:rsid w:val="4BC20D8E"/>
    <w:rsid w:val="4CE444B6"/>
    <w:rsid w:val="4D3744EF"/>
    <w:rsid w:val="4F625AF9"/>
    <w:rsid w:val="54413FFD"/>
    <w:rsid w:val="54E379BF"/>
    <w:rsid w:val="590E544B"/>
    <w:rsid w:val="59D42404"/>
    <w:rsid w:val="5E107FE2"/>
    <w:rsid w:val="677A6FFD"/>
    <w:rsid w:val="68556A53"/>
    <w:rsid w:val="69A67CF0"/>
    <w:rsid w:val="6D2737D6"/>
    <w:rsid w:val="6E1B4515"/>
    <w:rsid w:val="771E2436"/>
    <w:rsid w:val="78325A6E"/>
    <w:rsid w:val="7CA636CC"/>
    <w:rsid w:val="7CE820D5"/>
    <w:rsid w:val="7F7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qFormat/>
    <w:uiPriority w:val="0"/>
    <w:rPr>
      <w:color w:val="0052B8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0052B8"/>
      <w:sz w:val="18"/>
      <w:szCs w:val="18"/>
      <w:u w:val="none"/>
    </w:rPr>
  </w:style>
  <w:style w:type="character" w:styleId="11">
    <w:name w:val="HTML Code"/>
    <w:basedOn w:val="8"/>
    <w:autoRedefine/>
    <w:qFormat/>
    <w:uiPriority w:val="0"/>
    <w:rPr>
      <w:rFonts w:ascii="Courier New" w:hAnsi="Courier New"/>
      <w:sz w:val="20"/>
    </w:rPr>
  </w:style>
  <w:style w:type="character" w:customStyle="1" w:styleId="12">
    <w:name w:val="common_over_page_btn"/>
    <w:basedOn w:val="8"/>
    <w:autoRedefine/>
    <w:qFormat/>
    <w:uiPriority w:val="0"/>
    <w:rPr>
      <w:bdr w:val="single" w:color="D2D2D2" w:sz="6" w:space="0"/>
      <w:shd w:val="clear" w:fill="EDEDED"/>
    </w:rPr>
  </w:style>
  <w:style w:type="character" w:customStyle="1" w:styleId="13">
    <w:name w:val="common_over_page_btn1"/>
    <w:basedOn w:val="8"/>
    <w:autoRedefine/>
    <w:qFormat/>
    <w:uiPriority w:val="0"/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552</Characters>
  <Lines>0</Lines>
  <Paragraphs>0</Paragraphs>
  <TotalTime>2</TotalTime>
  <ScaleCrop>false</ScaleCrop>
  <LinksUpToDate>false</LinksUpToDate>
  <CharactersWithSpaces>554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2022-10-09T01:30:00Z</dcterms:created>
  <dc:creator>小六子</dc:creator>
  <cp:lastModifiedBy>梁秋</cp:lastModifiedBy>
  <cp:lastPrinted>2022-10-09T04:00:00Z</cp:lastPrinted>
  <dcterms:modified xsi:type="dcterms:W3CDTF">2024-12-04T07:18:09Z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8BE7FA69FDF34C8BB5B5B7B38A3AC541_13</vt:lpwstr>
  </property>
</Properties>
</file>